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98" w:rsidRPr="00141179" w:rsidRDefault="00A97698" w:rsidP="00A97698">
      <w:pPr>
        <w:shd w:val="clear" w:color="auto" w:fill="FFFFFF"/>
        <w:spacing w:before="150"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</w:pPr>
      <w:r w:rsidRPr="00141179"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  <w:t>ПРИ ЗАХВАТЕ САМОЛЕТА ТЕРРОРИСТАМИ</w:t>
      </w:r>
    </w:p>
    <w:p w:rsidR="00A34D4C" w:rsidRPr="00A97698" w:rsidRDefault="00A97698" w:rsidP="00A97698">
      <w:pPr>
        <w:shd w:val="clear" w:color="auto" w:fill="FFFFFF"/>
        <w:spacing w:after="150" w:line="240" w:lineRule="auto"/>
        <w:jc w:val="both"/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от этого Ваших соседей.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Смиритесь с унижениями и оскорблениями, которым Вас могут подвергнуть террористы.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Не обсуждайте с пассажирами принадлежность террористов.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Избегайте всего, что может привлечь к Вам внимание.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Не употребляйте спиртные напитки.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Чтобы ни случилось, не пытайтесь заступиться за членов экипажа. Ваше вмешательство может только осложнить ситуацию.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Никогда не возмущайтесь действиями пилотов. Экипаж всегда прав. Приказ бортпроводника - закон для пассажира.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Не верьте террористам. Они могут говорить всё, что угодно, но преследуют только свои интересы.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Ведите себя достойно. Думайте не только о себе, но и о других пассажирах.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вниз, либо спрячьтесь за спинкой кресла, обхватив голову руками и оставайтесь там, пока Вам не разрешат подняться.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i/>
          <w:iCs/>
          <w:color w:val="434444"/>
          <w:sz w:val="23"/>
          <w:szCs w:val="23"/>
          <w:u w:val="single"/>
          <w:lang w:eastAsia="ru-RU"/>
        </w:rPr>
        <w:t>Замечание:</w:t>
      </w:r>
      <w:r w:rsidRPr="00141179">
        <w:rPr>
          <w:rFonts w:ascii="Arial" w:eastAsia="Times New Roman" w:hAnsi="Arial" w:cs="Arial"/>
          <w:i/>
          <w:iCs/>
          <w:color w:val="434444"/>
          <w:sz w:val="23"/>
          <w:szCs w:val="23"/>
          <w:lang w:eastAsia="ru-RU"/>
        </w:rPr>
        <w:t> Силы безопасности могут принять за террориста любого, кто движется.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Покидайте самолет как можно быстрее. Не останавливайтесь, чтобы отыскать личные вещи.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Будьте готовы к тому, что Вам предстоит отвечать на вопросы следователей, и заранее припомните детали произошедшего. Это поможет следствию и сэкономит Ваше собственное время.</w:t>
      </w:r>
      <w:bookmarkStart w:id="0" w:name="_GoBack"/>
      <w:bookmarkEnd w:id="0"/>
    </w:p>
    <w:sectPr w:rsidR="00A34D4C" w:rsidRPr="00A9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A6452"/>
    <w:multiLevelType w:val="multilevel"/>
    <w:tmpl w:val="B42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847FA"/>
    <w:multiLevelType w:val="multilevel"/>
    <w:tmpl w:val="28FC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029A8"/>
    <w:multiLevelType w:val="multilevel"/>
    <w:tmpl w:val="81F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F4AA3"/>
    <w:multiLevelType w:val="multilevel"/>
    <w:tmpl w:val="2732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F3635"/>
    <w:multiLevelType w:val="multilevel"/>
    <w:tmpl w:val="B8B2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B5A97"/>
    <w:multiLevelType w:val="multilevel"/>
    <w:tmpl w:val="24C0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4271E9"/>
    <w:multiLevelType w:val="multilevel"/>
    <w:tmpl w:val="B52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A2"/>
    <w:rsid w:val="004F5A91"/>
    <w:rsid w:val="005608B7"/>
    <w:rsid w:val="005F7066"/>
    <w:rsid w:val="0089569D"/>
    <w:rsid w:val="00A34D4C"/>
    <w:rsid w:val="00A97698"/>
    <w:rsid w:val="00B6431B"/>
    <w:rsid w:val="00C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07B8-B0CF-41A5-B860-BEDF6602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2025-01-11T17:07:00Z</dcterms:created>
  <dcterms:modified xsi:type="dcterms:W3CDTF">2025-01-11T17:07:00Z</dcterms:modified>
</cp:coreProperties>
</file>