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B7" w:rsidRPr="00141179" w:rsidRDefault="005608B7" w:rsidP="005608B7">
      <w:pPr>
        <w:shd w:val="clear" w:color="auto" w:fill="FFFFFF"/>
        <w:spacing w:before="150"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</w:pPr>
      <w:bookmarkStart w:id="0" w:name="_GoBack"/>
      <w:r w:rsidRPr="00141179">
        <w:rPr>
          <w:rFonts w:ascii="Arial" w:eastAsia="Times New Roman" w:hAnsi="Arial" w:cs="Arial"/>
          <w:b/>
          <w:bCs/>
          <w:color w:val="434444"/>
          <w:sz w:val="24"/>
          <w:szCs w:val="24"/>
          <w:lang w:eastAsia="ru-RU"/>
        </w:rPr>
        <w:t>ПОЛУЧЕНИЕ ИНФОРМАЦИИ ОБ ЭВАКУАЦИИ</w:t>
      </w:r>
    </w:p>
    <w:bookmarkEnd w:id="0"/>
    <w:p w:rsidR="005608B7" w:rsidRPr="00141179" w:rsidRDefault="005608B7" w:rsidP="005608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Если вы находитесь в квартире, выполните следующие действия:</w:t>
      </w:r>
    </w:p>
    <w:p w:rsidR="005608B7" w:rsidRPr="00141179" w:rsidRDefault="005608B7" w:rsidP="005608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Возьмите личные документы, деньги, ценности;</w:t>
      </w:r>
    </w:p>
    <w:p w:rsidR="005608B7" w:rsidRPr="00141179" w:rsidRDefault="005608B7" w:rsidP="005608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Отключите электричество, воду и газ;</w:t>
      </w:r>
    </w:p>
    <w:p w:rsidR="005608B7" w:rsidRPr="00141179" w:rsidRDefault="005608B7" w:rsidP="005608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Окажите помощь в эвакуации пожилых и тяжело больных людей;</w:t>
      </w:r>
    </w:p>
    <w:p w:rsidR="005608B7" w:rsidRPr="00141179" w:rsidRDefault="005608B7" w:rsidP="005608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5608B7" w:rsidRPr="00141179" w:rsidRDefault="005608B7" w:rsidP="005608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Не допускайте паники, истерики и спешки. Помещение покидайте организованно.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Возвращайтесь в покинутое помещение только после разрешения ответственных лиц.</w:t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</w:r>
      <w:r w:rsidRPr="00141179">
        <w:rPr>
          <w:rFonts w:ascii="Arial" w:eastAsia="Times New Roman" w:hAnsi="Arial" w:cs="Arial"/>
          <w:color w:val="434444"/>
          <w:sz w:val="23"/>
          <w:szCs w:val="23"/>
          <w:lang w:eastAsia="ru-RU"/>
        </w:rPr>
        <w:br/>
        <w:t>Помните, что от согласованности и четкости ваших действий будет зависеть жизнь и здоровье многих людей.</w:t>
      </w:r>
    </w:p>
    <w:p w:rsidR="00A34D4C" w:rsidRPr="005608B7" w:rsidRDefault="00A34D4C" w:rsidP="005608B7"/>
    <w:sectPr w:rsidR="00A34D4C" w:rsidRPr="0056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029A8"/>
    <w:multiLevelType w:val="multilevel"/>
    <w:tmpl w:val="81F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271E9"/>
    <w:multiLevelType w:val="multilevel"/>
    <w:tmpl w:val="B52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A2"/>
    <w:rsid w:val="004F5A91"/>
    <w:rsid w:val="005608B7"/>
    <w:rsid w:val="00A34D4C"/>
    <w:rsid w:val="00CA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07B8-B0CF-41A5-B860-BEDF660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2025-01-11T17:03:00Z</dcterms:created>
  <dcterms:modified xsi:type="dcterms:W3CDTF">2025-01-11T17:03:00Z</dcterms:modified>
</cp:coreProperties>
</file>