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28" w:rsidRPr="00F46E9A" w:rsidRDefault="003F0E28" w:rsidP="003F0E28">
      <w:pPr>
        <w:spacing w:before="100" w:beforeAutospacing="1" w:after="100" w:afterAutospacing="1" w:line="36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</w:t>
      </w:r>
      <w:r w:rsidRPr="00F46E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 </w:t>
      </w:r>
      <w:r w:rsidR="0065561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автоматизированных рабочих местах</w:t>
      </w:r>
    </w:p>
    <w:bookmarkEnd w:id="0"/>
    <w:p w:rsidR="003F0E28" w:rsidRPr="0062348F" w:rsidRDefault="003F0E28" w:rsidP="003F0E28">
      <w:pPr>
        <w:pStyle w:val="a3"/>
        <w:spacing w:line="276" w:lineRule="auto"/>
        <w:ind w:firstLine="708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Количество персональных </w:t>
      </w:r>
      <w:r>
        <w:rPr>
          <w:rFonts w:cs="Times New Roman"/>
          <w:sz w:val="24"/>
          <w:szCs w:val="24"/>
          <w:lang w:eastAsia="ru-RU"/>
        </w:rPr>
        <w:t>автоматизированное рабочее место (АРМ</w:t>
      </w:r>
      <w:proofErr w:type="gramStart"/>
      <w:r>
        <w:rPr>
          <w:rFonts w:cs="Times New Roman"/>
          <w:sz w:val="24"/>
          <w:szCs w:val="24"/>
          <w:lang w:eastAsia="ru-RU"/>
        </w:rPr>
        <w:t xml:space="preserve">) </w:t>
      </w:r>
      <w:r w:rsidRPr="0062348F">
        <w:rPr>
          <w:rFonts w:cs="Times New Roman"/>
          <w:sz w:val="24"/>
          <w:szCs w:val="24"/>
          <w:lang w:eastAsia="ru-RU"/>
        </w:rPr>
        <w:t>,</w:t>
      </w:r>
      <w:proofErr w:type="gramEnd"/>
      <w:r w:rsidRPr="0062348F">
        <w:rPr>
          <w:rFonts w:cs="Times New Roman"/>
          <w:sz w:val="24"/>
          <w:szCs w:val="24"/>
          <w:lang w:eastAsia="ru-RU"/>
        </w:rPr>
        <w:t xml:space="preserve"> подключенных к сети интернет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62348F">
        <w:rPr>
          <w:rFonts w:cs="Times New Roman"/>
          <w:sz w:val="24"/>
          <w:szCs w:val="24"/>
          <w:lang w:eastAsia="ru-RU"/>
        </w:rPr>
        <w:t>– 178</w:t>
      </w:r>
      <w:r>
        <w:rPr>
          <w:rFonts w:cs="Times New Roman"/>
          <w:sz w:val="24"/>
          <w:szCs w:val="24"/>
          <w:lang w:eastAsia="ru-RU"/>
        </w:rPr>
        <w:t xml:space="preserve"> единиц</w:t>
      </w:r>
    </w:p>
    <w:p w:rsidR="003F0E28" w:rsidRPr="0062348F" w:rsidRDefault="003F0E28" w:rsidP="003F0E28">
      <w:pPr>
        <w:pStyle w:val="a3"/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62348F">
        <w:rPr>
          <w:rFonts w:eastAsia="Times New Roman" w:cs="Times New Roman"/>
          <w:sz w:val="24"/>
          <w:szCs w:val="24"/>
          <w:lang w:eastAsia="ru-RU"/>
        </w:rPr>
        <w:t xml:space="preserve">Количество персональных </w:t>
      </w:r>
      <w:r>
        <w:rPr>
          <w:rFonts w:eastAsia="Times New Roman" w:cs="Times New Roman"/>
          <w:sz w:val="24"/>
          <w:szCs w:val="24"/>
          <w:lang w:eastAsia="ru-RU"/>
        </w:rPr>
        <w:t>АРМ,</w:t>
      </w:r>
      <w:r w:rsidRPr="0062348F">
        <w:rPr>
          <w:rFonts w:eastAsia="Times New Roman" w:cs="Times New Roman"/>
          <w:sz w:val="24"/>
          <w:szCs w:val="24"/>
          <w:lang w:eastAsia="ru-RU"/>
        </w:rPr>
        <w:t xml:space="preserve"> в составе локальных </w:t>
      </w:r>
      <w:proofErr w:type="gramStart"/>
      <w:r w:rsidRPr="0062348F">
        <w:rPr>
          <w:rFonts w:eastAsia="Times New Roman" w:cs="Times New Roman"/>
          <w:sz w:val="24"/>
          <w:szCs w:val="24"/>
          <w:lang w:eastAsia="ru-RU"/>
        </w:rPr>
        <w:t>сетей  -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348F">
        <w:rPr>
          <w:rFonts w:eastAsia="Times New Roman" w:cs="Times New Roman"/>
          <w:sz w:val="24"/>
          <w:szCs w:val="24"/>
          <w:lang w:eastAsia="ru-RU"/>
        </w:rPr>
        <w:t>178</w:t>
      </w:r>
      <w:r>
        <w:rPr>
          <w:rFonts w:eastAsia="Times New Roman" w:cs="Times New Roman"/>
          <w:sz w:val="24"/>
          <w:szCs w:val="24"/>
          <w:lang w:eastAsia="ru-RU"/>
        </w:rPr>
        <w:t xml:space="preserve"> единиц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Количество пе</w:t>
      </w:r>
      <w:r>
        <w:rPr>
          <w:rFonts w:cs="Times New Roman"/>
          <w:sz w:val="24"/>
          <w:szCs w:val="24"/>
          <w:lang w:eastAsia="ru-RU"/>
        </w:rPr>
        <w:t xml:space="preserve">рсональных АРМ, в </w:t>
      </w:r>
      <w:proofErr w:type="spellStart"/>
      <w:r>
        <w:rPr>
          <w:rFonts w:cs="Times New Roman"/>
          <w:sz w:val="24"/>
          <w:szCs w:val="24"/>
          <w:lang w:eastAsia="ru-RU"/>
        </w:rPr>
        <w:t>т.ч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. ноутбуки (ед.) – </w:t>
      </w:r>
      <w:proofErr w:type="gramStart"/>
      <w:r>
        <w:rPr>
          <w:rFonts w:cs="Times New Roman"/>
          <w:sz w:val="24"/>
          <w:szCs w:val="24"/>
          <w:lang w:eastAsia="ru-RU"/>
        </w:rPr>
        <w:t>178  из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них: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- используются в учебных целях</w:t>
      </w:r>
      <w:r>
        <w:rPr>
          <w:rFonts w:cs="Times New Roman"/>
          <w:sz w:val="24"/>
          <w:szCs w:val="24"/>
          <w:lang w:eastAsia="ru-RU"/>
        </w:rPr>
        <w:t xml:space="preserve"> –</w:t>
      </w:r>
      <w:r w:rsidRPr="0062348F">
        <w:rPr>
          <w:rFonts w:cs="Times New Roman"/>
          <w:sz w:val="24"/>
          <w:szCs w:val="24"/>
          <w:lang w:eastAsia="ru-RU"/>
        </w:rPr>
        <w:t xml:space="preserve"> 168</w:t>
      </w:r>
      <w:r>
        <w:rPr>
          <w:rFonts w:cs="Times New Roman"/>
          <w:sz w:val="24"/>
          <w:szCs w:val="24"/>
          <w:lang w:eastAsia="ru-RU"/>
        </w:rPr>
        <w:t xml:space="preserve"> единиц.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Мобильный лингафонный </w:t>
      </w:r>
      <w:proofErr w:type="gramStart"/>
      <w:r w:rsidRPr="0062348F">
        <w:rPr>
          <w:rFonts w:cs="Times New Roman"/>
          <w:sz w:val="24"/>
          <w:szCs w:val="24"/>
          <w:lang w:eastAsia="ru-RU"/>
        </w:rPr>
        <w:t>кабинет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62348F">
        <w:rPr>
          <w:rFonts w:cs="Times New Roman"/>
          <w:sz w:val="24"/>
          <w:szCs w:val="24"/>
          <w:lang w:eastAsia="ru-RU"/>
        </w:rPr>
        <w:t xml:space="preserve"> 1</w:t>
      </w:r>
      <w:proofErr w:type="gramEnd"/>
      <w:r w:rsidRPr="0062348F">
        <w:rPr>
          <w:rFonts w:cs="Times New Roman"/>
          <w:sz w:val="24"/>
          <w:szCs w:val="24"/>
          <w:lang w:eastAsia="ru-RU"/>
        </w:rPr>
        <w:t xml:space="preserve"> (15 мест)</w:t>
      </w:r>
      <w:r>
        <w:rPr>
          <w:rFonts w:cs="Times New Roman"/>
          <w:sz w:val="24"/>
          <w:szCs w:val="24"/>
          <w:lang w:eastAsia="ru-RU"/>
        </w:rPr>
        <w:t xml:space="preserve"> -</w:t>
      </w:r>
      <w:r w:rsidRPr="0062348F">
        <w:rPr>
          <w:rFonts w:cs="Times New Roman"/>
          <w:sz w:val="24"/>
          <w:szCs w:val="24"/>
          <w:lang w:eastAsia="ru-RU"/>
        </w:rPr>
        <w:t xml:space="preserve"> кабинет иностранного языка</w:t>
      </w:r>
      <w:r>
        <w:rPr>
          <w:rFonts w:cs="Times New Roman"/>
          <w:sz w:val="24"/>
          <w:szCs w:val="24"/>
          <w:lang w:eastAsia="ru-RU"/>
        </w:rPr>
        <w:t>.</w:t>
      </w:r>
    </w:p>
    <w:p w:rsidR="003F0E28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Количество интерактивных досок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62348F">
        <w:rPr>
          <w:rFonts w:cs="Times New Roman"/>
          <w:sz w:val="24"/>
          <w:szCs w:val="24"/>
          <w:lang w:eastAsia="ru-RU"/>
        </w:rPr>
        <w:t>-19</w:t>
      </w:r>
      <w:r>
        <w:rPr>
          <w:rFonts w:cs="Times New Roman"/>
          <w:sz w:val="24"/>
          <w:szCs w:val="24"/>
          <w:lang w:eastAsia="ru-RU"/>
        </w:rPr>
        <w:t>: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начальная школа </w:t>
      </w:r>
      <w:r>
        <w:rPr>
          <w:rFonts w:cs="Times New Roman"/>
          <w:sz w:val="24"/>
          <w:szCs w:val="24"/>
          <w:lang w:eastAsia="ru-RU"/>
        </w:rPr>
        <w:t>-</w:t>
      </w:r>
      <w:r w:rsidRPr="0062348F">
        <w:rPr>
          <w:rFonts w:cs="Times New Roman"/>
          <w:sz w:val="24"/>
          <w:szCs w:val="24"/>
          <w:lang w:eastAsia="ru-RU"/>
        </w:rPr>
        <w:t xml:space="preserve">4 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кабинеты русского языка-3шт.,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кабинеты математики-2шт.,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кабинеты иностранного языка- 4шт.,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обществознания, истории- 1 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химии- 1 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информатики- 1 шт., </w:t>
      </w:r>
    </w:p>
    <w:p w:rsidR="003F0E28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физики – 1 шт., </w:t>
      </w:r>
    </w:p>
    <w:p w:rsidR="003F0E28" w:rsidRPr="0062348F" w:rsidRDefault="003F0E28" w:rsidP="003F0E28">
      <w:pPr>
        <w:pStyle w:val="a3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 технологии – 2 шт.</w:t>
      </w:r>
    </w:p>
    <w:p w:rsidR="003F0E28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Количество мультимедийных проекторов -42: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начальная школа- 14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кабинеты русского языка – 7 шт.,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кабинеты математики -4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кабинеты иностранного языка –</w:t>
      </w:r>
      <w:r>
        <w:rPr>
          <w:rFonts w:cs="Times New Roman"/>
          <w:sz w:val="24"/>
          <w:szCs w:val="24"/>
          <w:lang w:eastAsia="ru-RU"/>
        </w:rPr>
        <w:t>5 шт.,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кабинеты истории, обществознания -2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химии- 1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биологии – 1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географии – 1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ОБЖ – 1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информатики 1 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физики – 1шт., </w:t>
      </w:r>
    </w:p>
    <w:p w:rsidR="003F0E28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музыки – 1 шт., </w:t>
      </w:r>
    </w:p>
    <w:p w:rsidR="003F0E28" w:rsidRPr="0062348F" w:rsidRDefault="003F0E28" w:rsidP="003F0E28">
      <w:pPr>
        <w:pStyle w:val="a3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кабинеты технологии – 2шт.,</w:t>
      </w:r>
    </w:p>
    <w:p w:rsidR="003F0E28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Документ камера -9</w:t>
      </w:r>
      <w:r>
        <w:rPr>
          <w:rFonts w:cs="Times New Roman"/>
          <w:sz w:val="24"/>
          <w:szCs w:val="24"/>
          <w:lang w:eastAsia="ru-RU"/>
        </w:rPr>
        <w:t xml:space="preserve"> штук</w:t>
      </w:r>
      <w:r w:rsidRPr="0062348F">
        <w:rPr>
          <w:rFonts w:cs="Times New Roman"/>
          <w:sz w:val="24"/>
          <w:szCs w:val="24"/>
          <w:lang w:eastAsia="ru-RU"/>
        </w:rPr>
        <w:t xml:space="preserve">: </w:t>
      </w:r>
    </w:p>
    <w:p w:rsidR="003F0E28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русского языка – 2шт., </w:t>
      </w:r>
    </w:p>
    <w:p w:rsidR="003F0E28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физики -1шт., </w:t>
      </w:r>
    </w:p>
    <w:p w:rsidR="003F0E28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информатики- 1 шт., </w:t>
      </w:r>
    </w:p>
    <w:p w:rsidR="003F0E28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кабинет математики – 1 шт., </w:t>
      </w:r>
    </w:p>
    <w:p w:rsidR="003F0E28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 технологии – 2 шт.,</w:t>
      </w:r>
    </w:p>
    <w:p w:rsidR="003F0E28" w:rsidRPr="0062348F" w:rsidRDefault="003F0E28" w:rsidP="003F0E28">
      <w:pPr>
        <w:pStyle w:val="a3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кабинет начальной школы- 2 шт.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Все кабинеты имеют копировальную технику.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Мобильный компьютерный класс – </w:t>
      </w:r>
      <w:proofErr w:type="gramStart"/>
      <w:r w:rsidRPr="0062348F">
        <w:rPr>
          <w:rFonts w:cs="Times New Roman"/>
          <w:sz w:val="24"/>
          <w:szCs w:val="24"/>
          <w:lang w:eastAsia="ru-RU"/>
        </w:rPr>
        <w:t>2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62348F">
        <w:rPr>
          <w:rFonts w:cs="Times New Roman"/>
          <w:sz w:val="24"/>
          <w:szCs w:val="24"/>
          <w:lang w:eastAsia="ru-RU"/>
        </w:rPr>
        <w:t xml:space="preserve"> (</w:t>
      </w:r>
      <w:proofErr w:type="gramEnd"/>
      <w:r w:rsidRPr="0062348F">
        <w:rPr>
          <w:rFonts w:cs="Times New Roman"/>
          <w:sz w:val="24"/>
          <w:szCs w:val="24"/>
          <w:lang w:eastAsia="ru-RU"/>
        </w:rPr>
        <w:t>50 мест)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>Количество кабинетов основ информатики и ИКТ</w:t>
      </w:r>
      <w:r>
        <w:rPr>
          <w:rFonts w:cs="Times New Roman"/>
          <w:sz w:val="24"/>
          <w:szCs w:val="24"/>
          <w:lang w:eastAsia="ru-RU"/>
        </w:rPr>
        <w:t xml:space="preserve"> –</w:t>
      </w:r>
      <w:r w:rsidRPr="0062348F">
        <w:rPr>
          <w:rFonts w:cs="Times New Roman"/>
          <w:sz w:val="24"/>
          <w:szCs w:val="24"/>
          <w:lang w:eastAsia="ru-RU"/>
        </w:rPr>
        <w:t xml:space="preserve"> 1 (12 мест)</w:t>
      </w:r>
    </w:p>
    <w:p w:rsidR="003F0E28" w:rsidRPr="0062348F" w:rsidRDefault="003F0E28" w:rsidP="003F0E28">
      <w:pPr>
        <w:pStyle w:val="a3"/>
        <w:spacing w:line="276" w:lineRule="auto"/>
        <w:rPr>
          <w:rFonts w:cs="Times New Roman"/>
          <w:sz w:val="24"/>
          <w:szCs w:val="24"/>
          <w:lang w:eastAsia="ru-RU"/>
        </w:rPr>
      </w:pPr>
      <w:r w:rsidRPr="0062348F">
        <w:rPr>
          <w:rFonts w:cs="Times New Roman"/>
          <w:sz w:val="24"/>
          <w:szCs w:val="24"/>
          <w:lang w:eastAsia="ru-RU"/>
        </w:rPr>
        <w:t xml:space="preserve">Наличие библиотечно-информационного центра (ед.) </w:t>
      </w:r>
      <w:r>
        <w:rPr>
          <w:rFonts w:cs="Times New Roman"/>
          <w:sz w:val="24"/>
          <w:szCs w:val="24"/>
          <w:lang w:eastAsia="ru-RU"/>
        </w:rPr>
        <w:t xml:space="preserve">– </w:t>
      </w:r>
      <w:r w:rsidRPr="0062348F">
        <w:rPr>
          <w:rFonts w:cs="Times New Roman"/>
          <w:sz w:val="24"/>
          <w:szCs w:val="24"/>
          <w:lang w:eastAsia="ru-RU"/>
        </w:rPr>
        <w:t>1</w:t>
      </w:r>
    </w:p>
    <w:p w:rsidR="002A7152" w:rsidRDefault="002A7152"/>
    <w:sectPr w:rsidR="002A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01A"/>
    <w:multiLevelType w:val="hybridMultilevel"/>
    <w:tmpl w:val="D310C98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32E4D3F"/>
    <w:multiLevelType w:val="hybridMultilevel"/>
    <w:tmpl w:val="43C4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3C27"/>
    <w:multiLevelType w:val="hybridMultilevel"/>
    <w:tmpl w:val="D0AE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72"/>
    <w:rsid w:val="002A7152"/>
    <w:rsid w:val="003F0E28"/>
    <w:rsid w:val="005B4D72"/>
    <w:rsid w:val="006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471F-60C7-452C-A52F-F8E26A4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2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2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2021-03-29T08:51:00Z</dcterms:created>
  <dcterms:modified xsi:type="dcterms:W3CDTF">2021-03-29T08:52:00Z</dcterms:modified>
</cp:coreProperties>
</file>